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9B9D" w14:textId="77777777" w:rsidR="00505188" w:rsidRDefault="0088403C">
      <w:r>
        <w:rPr>
          <w:b/>
          <w:noProof/>
          <w:lang w:eastAsia="fr-FR"/>
        </w:rPr>
        <w:drawing>
          <wp:inline distT="0" distB="0" distL="0" distR="0" wp14:anchorId="55B85604" wp14:editId="1BC8A981">
            <wp:extent cx="1647825" cy="1647825"/>
            <wp:effectExtent l="0" t="0" r="9525" b="9525"/>
            <wp:docPr id="1" name="Image 1" descr="C:\Users\Emmanuel\Desktop\portefe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uel\Desktop\portefeuil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7897D051" w14:textId="77777777" w:rsidR="007F4904" w:rsidRDefault="007F4904" w:rsidP="009D6FF5">
      <w:pPr>
        <w:jc w:val="center"/>
        <w:rPr>
          <w:b/>
          <w:sz w:val="40"/>
          <w:szCs w:val="40"/>
        </w:rPr>
      </w:pPr>
    </w:p>
    <w:p w14:paraId="731F9E0C" w14:textId="168FBF08" w:rsidR="00E53246" w:rsidRPr="009D6FF5" w:rsidRDefault="00505188" w:rsidP="009D6FF5">
      <w:pPr>
        <w:jc w:val="center"/>
        <w:rPr>
          <w:b/>
          <w:sz w:val="40"/>
          <w:szCs w:val="40"/>
        </w:rPr>
      </w:pPr>
      <w:r w:rsidRPr="00505188">
        <w:rPr>
          <w:b/>
          <w:sz w:val="40"/>
          <w:szCs w:val="40"/>
        </w:rPr>
        <w:t>Dispositif Argent de Poche</w:t>
      </w:r>
      <w:r w:rsidR="00E53246">
        <w:rPr>
          <w:b/>
          <w:sz w:val="40"/>
          <w:szCs w:val="40"/>
        </w:rPr>
        <w:t xml:space="preserve"> été 202</w:t>
      </w:r>
      <w:r w:rsidR="0028413E">
        <w:rPr>
          <w:b/>
          <w:sz w:val="40"/>
          <w:szCs w:val="40"/>
        </w:rPr>
        <w:t>3</w:t>
      </w:r>
    </w:p>
    <w:p w14:paraId="1EFF1E7C" w14:textId="77777777" w:rsidR="009D6FF5" w:rsidRDefault="009D6FF5" w:rsidP="009D6FF5">
      <w:pPr>
        <w:jc w:val="center"/>
        <w:rPr>
          <w:rFonts w:ascii="Century Gothic" w:hAnsi="Century Gothic"/>
          <w:b/>
          <w:bCs/>
          <w:sz w:val="28"/>
          <w:szCs w:val="28"/>
        </w:rPr>
      </w:pPr>
      <w:r>
        <w:rPr>
          <w:rFonts w:ascii="Century Gothic" w:hAnsi="Century Gothic"/>
          <w:b/>
          <w:bCs/>
          <w:sz w:val="28"/>
          <w:szCs w:val="28"/>
        </w:rPr>
        <w:t>CONTRAT DE PARTICIPATION POUR LE MINEUR</w:t>
      </w:r>
    </w:p>
    <w:p w14:paraId="3C4132B8" w14:textId="77777777" w:rsidR="009D6FF5" w:rsidRDefault="009D6FF5" w:rsidP="009D6FF5"/>
    <w:p w14:paraId="2C43951C" w14:textId="77777777" w:rsidR="009D6FF5" w:rsidRDefault="009D6FF5" w:rsidP="009D6FF5">
      <w:pPr>
        <w:rPr>
          <w:rFonts w:ascii="Century Gothic" w:hAnsi="Century Gothic"/>
          <w:sz w:val="24"/>
          <w:szCs w:val="24"/>
        </w:rPr>
      </w:pPr>
      <w:r>
        <w:rPr>
          <w:rFonts w:ascii="Century Gothic" w:hAnsi="Century Gothic"/>
          <w:sz w:val="24"/>
          <w:szCs w:val="24"/>
        </w:rPr>
        <w:t>Ce contrat est un engagement de votre part ; lisez-le attentivement avant de le signer.</w:t>
      </w:r>
    </w:p>
    <w:p w14:paraId="37BC2BF6" w14:textId="77777777" w:rsidR="009D6FF5" w:rsidRDefault="009D6FF5" w:rsidP="009D6FF5">
      <w:pPr>
        <w:rPr>
          <w:rFonts w:ascii="Century Gothic" w:hAnsi="Century Gothic"/>
          <w:b/>
          <w:sz w:val="24"/>
          <w:szCs w:val="24"/>
        </w:rPr>
      </w:pPr>
      <w:r>
        <w:rPr>
          <w:rFonts w:ascii="Century Gothic" w:hAnsi="Century Gothic"/>
          <w:b/>
          <w:sz w:val="24"/>
          <w:szCs w:val="24"/>
        </w:rPr>
        <w:t>CONCERNANT LA PERIODE DE L’ACTIVITE</w:t>
      </w:r>
    </w:p>
    <w:p w14:paraId="48EF5F92" w14:textId="5927D846" w:rsidR="009D6FF5" w:rsidRDefault="009D6FF5" w:rsidP="009D6FF5">
      <w:pPr>
        <w:jc w:val="both"/>
        <w:rPr>
          <w:rFonts w:ascii="Century Gothic" w:hAnsi="Century Gothic"/>
          <w:sz w:val="24"/>
          <w:szCs w:val="24"/>
        </w:rPr>
      </w:pPr>
      <w:r>
        <w:rPr>
          <w:rFonts w:ascii="Century Gothic" w:hAnsi="Century Gothic"/>
          <w:sz w:val="24"/>
          <w:szCs w:val="24"/>
        </w:rPr>
        <w:t>Le Dispositif « Argent de poche » se déroule pendant les vacances scolaires d’été entre le 1</w:t>
      </w:r>
      <w:r w:rsidR="0028413E">
        <w:rPr>
          <w:rFonts w:ascii="Century Gothic" w:hAnsi="Century Gothic"/>
          <w:sz w:val="24"/>
          <w:szCs w:val="24"/>
        </w:rPr>
        <w:t>0</w:t>
      </w:r>
      <w:r>
        <w:rPr>
          <w:rFonts w:ascii="Century Gothic" w:hAnsi="Century Gothic"/>
          <w:sz w:val="24"/>
          <w:szCs w:val="24"/>
        </w:rPr>
        <w:t xml:space="preserve"> juillet et le 2</w:t>
      </w:r>
      <w:r w:rsidR="0028413E">
        <w:rPr>
          <w:rFonts w:ascii="Century Gothic" w:hAnsi="Century Gothic"/>
          <w:sz w:val="24"/>
          <w:szCs w:val="24"/>
        </w:rPr>
        <w:t>5</w:t>
      </w:r>
      <w:r>
        <w:rPr>
          <w:rFonts w:ascii="Century Gothic" w:hAnsi="Century Gothic"/>
          <w:sz w:val="24"/>
          <w:szCs w:val="24"/>
        </w:rPr>
        <w:t xml:space="preserve"> août. Une mission se déroule sur une semaine, pendant </w:t>
      </w:r>
      <w:r w:rsidR="0028413E">
        <w:rPr>
          <w:rFonts w:ascii="Century Gothic" w:hAnsi="Century Gothic"/>
          <w:sz w:val="24"/>
          <w:szCs w:val="24"/>
        </w:rPr>
        <w:t xml:space="preserve">quatre matinées ou après-midi </w:t>
      </w:r>
      <w:r>
        <w:rPr>
          <w:rFonts w:ascii="Century Gothic" w:hAnsi="Century Gothic"/>
          <w:sz w:val="24"/>
          <w:szCs w:val="24"/>
        </w:rPr>
        <w:t>de 3h. En fonction des places disponibles, un même jeune pourra éventuellement effectuer deux missions.</w:t>
      </w:r>
    </w:p>
    <w:p w14:paraId="223250C3" w14:textId="77777777" w:rsidR="009D6FF5" w:rsidRDefault="009D6FF5" w:rsidP="009D6FF5">
      <w:pPr>
        <w:rPr>
          <w:rFonts w:ascii="Century Gothic" w:hAnsi="Century Gothic"/>
          <w:b/>
          <w:sz w:val="24"/>
          <w:szCs w:val="24"/>
        </w:rPr>
      </w:pPr>
      <w:r>
        <w:rPr>
          <w:rFonts w:ascii="Century Gothic" w:hAnsi="Century Gothic"/>
          <w:b/>
          <w:sz w:val="24"/>
          <w:szCs w:val="24"/>
        </w:rPr>
        <w:t>CONCERNANT LA PONCTUALITE</w:t>
      </w:r>
    </w:p>
    <w:p w14:paraId="7F5111D1"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J’arrive à l’heure précise au point de rendez-vous. Toute personne arrivant après le démarrage de l’activité ne sera pas acceptée à y participer.</w:t>
      </w:r>
    </w:p>
    <w:p w14:paraId="64257BFB"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m’engage à participer aux chantiers sur la totalité du temps d’activité et de ce fait à ne pas quitter le lieu d’activité avant l’horaire prévu, y compris pendant le temps de pause.</w:t>
      </w:r>
    </w:p>
    <w:p w14:paraId="0D122C2C"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En cas d’absence, je m’engage à prévenir le responsable municipal.</w:t>
      </w:r>
    </w:p>
    <w:p w14:paraId="0D353B40" w14:textId="77777777" w:rsidR="009D6FF5" w:rsidRDefault="009D6FF5" w:rsidP="009D6FF5">
      <w:pPr>
        <w:rPr>
          <w:rFonts w:ascii="Century Gothic" w:hAnsi="Century Gothic"/>
          <w:b/>
          <w:sz w:val="24"/>
          <w:szCs w:val="24"/>
        </w:rPr>
      </w:pPr>
      <w:r>
        <w:rPr>
          <w:rFonts w:ascii="Century Gothic" w:hAnsi="Century Gothic"/>
          <w:b/>
          <w:sz w:val="24"/>
          <w:szCs w:val="24"/>
        </w:rPr>
        <w:t>CONCERNANT LA REALISATION DES ACTIVITES</w:t>
      </w:r>
    </w:p>
    <w:p w14:paraId="4E2EC09E"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Les travaux qui me sont confiés peuvent être salissants. De ce fait, il est de ma responsabilité de me présenter avec ces vêtements et des chaussures adaptées à la nature des activités auxquelles je participerai.</w:t>
      </w:r>
    </w:p>
    <w:p w14:paraId="72A05A57"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Etant indemnisé pour une tâche à laquelle je dois pouvoir me consacrer pleinement pendant toute la durée de la mission, l’usage des téléphones portables est strictement interdit durant les activités. En conséquence, les téléphones portables devront être, à minima, placés sur répondeur.</w:t>
      </w:r>
    </w:p>
    <w:p w14:paraId="0CB6BFDB" w14:textId="77777777" w:rsidR="001B0EF5" w:rsidRPr="001B0EF5" w:rsidRDefault="001B0EF5" w:rsidP="001B0EF5">
      <w:pPr>
        <w:suppressAutoHyphens/>
        <w:autoSpaceDN w:val="0"/>
        <w:spacing w:line="247" w:lineRule="auto"/>
        <w:ind w:left="360"/>
        <w:jc w:val="both"/>
        <w:textAlignment w:val="baseline"/>
        <w:rPr>
          <w:rFonts w:ascii="Century Gothic" w:hAnsi="Century Gothic"/>
          <w:sz w:val="24"/>
          <w:szCs w:val="24"/>
        </w:rPr>
      </w:pPr>
    </w:p>
    <w:p w14:paraId="59EAFEF6" w14:textId="77777777" w:rsidR="009D6FF5" w:rsidRDefault="009D6FF5" w:rsidP="009D6FF5">
      <w:pPr>
        <w:rPr>
          <w:rFonts w:ascii="Century Gothic" w:hAnsi="Century Gothic"/>
          <w:b/>
          <w:sz w:val="24"/>
          <w:szCs w:val="24"/>
        </w:rPr>
      </w:pPr>
      <w:r>
        <w:rPr>
          <w:rFonts w:ascii="Century Gothic" w:hAnsi="Century Gothic"/>
          <w:b/>
          <w:sz w:val="24"/>
          <w:szCs w:val="24"/>
        </w:rPr>
        <w:t>CON</w:t>
      </w:r>
      <w:r w:rsidR="007F4904">
        <w:rPr>
          <w:rFonts w:ascii="Century Gothic" w:hAnsi="Century Gothic"/>
          <w:b/>
          <w:sz w:val="24"/>
          <w:szCs w:val="24"/>
        </w:rPr>
        <w:t>C</w:t>
      </w:r>
      <w:r>
        <w:rPr>
          <w:rFonts w:ascii="Century Gothic" w:hAnsi="Century Gothic"/>
          <w:b/>
          <w:sz w:val="24"/>
          <w:szCs w:val="24"/>
        </w:rPr>
        <w:t>ERNANT LA QUALITE DES TACHES EFFECTUEES ET LE COMPORTEMENT PENDANT LA MISSION</w:t>
      </w:r>
    </w:p>
    <w:p w14:paraId="27440B5F" w14:textId="7D3F1018"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 xml:space="preserve">Je m’engage à réaliser correctement les </w:t>
      </w:r>
      <w:r w:rsidR="0028413E">
        <w:rPr>
          <w:rFonts w:ascii="Century Gothic" w:hAnsi="Century Gothic"/>
          <w:sz w:val="24"/>
          <w:szCs w:val="24"/>
        </w:rPr>
        <w:t>tâches</w:t>
      </w:r>
      <w:r>
        <w:rPr>
          <w:rFonts w:ascii="Century Gothic" w:hAnsi="Century Gothic"/>
          <w:sz w:val="24"/>
          <w:szCs w:val="24"/>
        </w:rPr>
        <w:t xml:space="preserve"> qui me sont confiées.</w:t>
      </w:r>
    </w:p>
    <w:p w14:paraId="7874F37B"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respecte et j’applique les consignes qui me sont données par les encadrants.</w:t>
      </w:r>
    </w:p>
    <w:p w14:paraId="39ADA9D3"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reste courtois et poli avec mon entourage, c’est-à-dire mes encadrants, les usagers de la collectivité et également envers les autres participants à l’activité.</w:t>
      </w:r>
    </w:p>
    <w:p w14:paraId="5658CC1B"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Durant la mission, je ne gêne pas les résidents des habitations auprès desquelles j’interviens.</w:t>
      </w:r>
    </w:p>
    <w:p w14:paraId="279B1A73"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prends soin du matériel qu’on me confie. Si nécessaire, je lave et range le matériel et je le remets à l’encadrant à l’issue de l’activité.</w:t>
      </w:r>
    </w:p>
    <w:p w14:paraId="0452842C"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Je m’engage à respecter un devoir de réserve et à appliquer le principe de neutralité.</w:t>
      </w:r>
    </w:p>
    <w:p w14:paraId="6CA55004" w14:textId="77777777" w:rsidR="001B0EF5" w:rsidRPr="009D6FF5" w:rsidRDefault="001B0E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p>
    <w:p w14:paraId="1CFBA6F6" w14:textId="77777777" w:rsidR="009D6FF5" w:rsidRDefault="009D6FF5" w:rsidP="009D6FF5">
      <w:pPr>
        <w:rPr>
          <w:rFonts w:ascii="Century Gothic" w:hAnsi="Century Gothic"/>
          <w:b/>
          <w:sz w:val="24"/>
          <w:szCs w:val="24"/>
        </w:rPr>
      </w:pPr>
      <w:r>
        <w:rPr>
          <w:rFonts w:ascii="Century Gothic" w:hAnsi="Century Gothic"/>
          <w:b/>
          <w:sz w:val="24"/>
          <w:szCs w:val="24"/>
        </w:rPr>
        <w:t>INDEMNISATION DE LA MISSION</w:t>
      </w:r>
    </w:p>
    <w:p w14:paraId="7D40E86E"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A l’issue de la mission, l’agent municipal référent en charge du suivi du chantier vérifiera sa bonne exécution. Un document vous permettra de récupérer ultérieurement votre indemnité.</w:t>
      </w:r>
    </w:p>
    <w:p w14:paraId="3E21C596" w14:textId="77597535"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sidRPr="001B0EF5">
        <w:rPr>
          <w:rFonts w:ascii="Century Gothic" w:hAnsi="Century Gothic"/>
          <w:sz w:val="24"/>
          <w:szCs w:val="24"/>
        </w:rPr>
        <w:t xml:space="preserve">Votre indemnité </w:t>
      </w:r>
      <w:r w:rsidR="001B0EF5" w:rsidRPr="001B0EF5">
        <w:rPr>
          <w:rFonts w:ascii="Century Gothic" w:hAnsi="Century Gothic"/>
          <w:sz w:val="24"/>
          <w:szCs w:val="24"/>
        </w:rPr>
        <w:t xml:space="preserve">d’un montant de 15 € la demi-journée, soit 60 € la mission de quatre jours, </w:t>
      </w:r>
      <w:r w:rsidRPr="001B0EF5">
        <w:rPr>
          <w:rFonts w:ascii="Century Gothic" w:hAnsi="Century Gothic"/>
          <w:sz w:val="24"/>
          <w:szCs w:val="24"/>
        </w:rPr>
        <w:t>vous sera remise en espèce</w:t>
      </w:r>
      <w:r w:rsidR="0028413E">
        <w:rPr>
          <w:rFonts w:ascii="Century Gothic" w:hAnsi="Century Gothic"/>
          <w:sz w:val="24"/>
          <w:szCs w:val="24"/>
        </w:rPr>
        <w:t xml:space="preserve"> </w:t>
      </w:r>
      <w:r w:rsidRPr="001B0EF5">
        <w:rPr>
          <w:rFonts w:ascii="Century Gothic" w:hAnsi="Century Gothic"/>
          <w:sz w:val="24"/>
          <w:szCs w:val="24"/>
        </w:rPr>
        <w:t>à la mairie de Langon</w:t>
      </w:r>
      <w:r>
        <w:rPr>
          <w:rFonts w:ascii="Century Gothic" w:hAnsi="Century Gothic"/>
          <w:sz w:val="24"/>
          <w:szCs w:val="24"/>
        </w:rPr>
        <w:t>.</w:t>
      </w:r>
    </w:p>
    <w:p w14:paraId="30A5EEA0" w14:textId="77777777" w:rsidR="009D6FF5" w:rsidRDefault="009D6FF5" w:rsidP="009D6FF5">
      <w:pPr>
        <w:rPr>
          <w:rFonts w:ascii="Century Gothic" w:hAnsi="Century Gothic"/>
          <w:b/>
          <w:sz w:val="24"/>
          <w:szCs w:val="24"/>
        </w:rPr>
      </w:pPr>
      <w:r>
        <w:rPr>
          <w:rFonts w:ascii="Century Gothic" w:hAnsi="Century Gothic"/>
          <w:b/>
          <w:sz w:val="24"/>
          <w:szCs w:val="24"/>
        </w:rPr>
        <w:t>SANCTIONS APPLIQUEES EN CAS DE NON-RESPECT D’UN DES POINTS ENONCES PRECEDEMMENT</w:t>
      </w:r>
    </w:p>
    <w:p w14:paraId="68C02F83"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Exclusion temporaire ou définitive du dispositif « Argent de Poche »</w:t>
      </w:r>
    </w:p>
    <w:p w14:paraId="2FEBA80E" w14:textId="77777777" w:rsidR="009D6FF5" w:rsidRDefault="009D6FF5" w:rsidP="009D6FF5">
      <w:pPr>
        <w:pStyle w:val="Paragraphedeliste"/>
        <w:numPr>
          <w:ilvl w:val="0"/>
          <w:numId w:val="2"/>
        </w:numPr>
        <w:suppressAutoHyphens/>
        <w:autoSpaceDN w:val="0"/>
        <w:spacing w:after="160" w:line="247" w:lineRule="auto"/>
        <w:contextualSpacing w:val="0"/>
        <w:jc w:val="both"/>
        <w:textAlignment w:val="baseline"/>
        <w:rPr>
          <w:rFonts w:ascii="Century Gothic" w:hAnsi="Century Gothic"/>
          <w:sz w:val="24"/>
          <w:szCs w:val="24"/>
        </w:rPr>
      </w:pPr>
      <w:r>
        <w:rPr>
          <w:rFonts w:ascii="Century Gothic" w:hAnsi="Century Gothic"/>
          <w:sz w:val="24"/>
          <w:szCs w:val="24"/>
        </w:rPr>
        <w:t>Non-indemnisation de la mission pour laquelle les consignes n’ont pas été respectées ou durant laquelle votre comportement n’a pas été jugé satisfaisant par les encadrants.</w:t>
      </w:r>
    </w:p>
    <w:p w14:paraId="7E9AF766" w14:textId="77777777" w:rsidR="009D6FF5" w:rsidRDefault="009D6FF5" w:rsidP="009D6FF5">
      <w:pPr>
        <w:rPr>
          <w:rFonts w:ascii="Century Gothic" w:hAnsi="Century Gothic"/>
          <w:b/>
          <w:bCs/>
          <w:sz w:val="24"/>
          <w:szCs w:val="24"/>
        </w:rPr>
      </w:pPr>
      <w:r>
        <w:rPr>
          <w:rFonts w:ascii="Century Gothic" w:hAnsi="Century Gothic"/>
          <w:b/>
          <w:bCs/>
          <w:sz w:val="24"/>
          <w:szCs w:val="24"/>
        </w:rPr>
        <w:t>J’atteste avoir pris connaissance du présent règlement et m’engage à le respecter sous peine d’application des sanctions qui y sont énoncées.</w:t>
      </w:r>
    </w:p>
    <w:p w14:paraId="1A120DDA" w14:textId="77777777" w:rsidR="009D6FF5" w:rsidRDefault="009D6FF5" w:rsidP="009D6FF5">
      <w:pPr>
        <w:rPr>
          <w:rFonts w:ascii="Century Gothic" w:hAnsi="Century Gothic"/>
          <w:sz w:val="24"/>
          <w:szCs w:val="24"/>
        </w:rPr>
      </w:pPr>
    </w:p>
    <w:p w14:paraId="41AA192B" w14:textId="77777777" w:rsidR="009D6FF5" w:rsidRDefault="009D6FF5" w:rsidP="009D6FF5">
      <w:pPr>
        <w:rPr>
          <w:rFonts w:ascii="Century Gothic" w:hAnsi="Century Gothic"/>
          <w:sz w:val="24"/>
          <w:szCs w:val="24"/>
        </w:rPr>
      </w:pPr>
      <w:r>
        <w:rPr>
          <w:rFonts w:ascii="Century Gothic" w:hAnsi="Century Gothic"/>
          <w:sz w:val="24"/>
          <w:szCs w:val="24"/>
        </w:rPr>
        <w:t xml:space="preserve">Fait à Langon, en deux exemplaires, dont un exemplaire à conserver, </w:t>
      </w:r>
    </w:p>
    <w:p w14:paraId="35947092" w14:textId="77777777" w:rsidR="009D6FF5" w:rsidRDefault="009D6FF5" w:rsidP="009D6FF5">
      <w:pPr>
        <w:rPr>
          <w:rFonts w:ascii="Century Gothic" w:hAnsi="Century Gothic"/>
          <w:sz w:val="24"/>
          <w:szCs w:val="24"/>
        </w:rPr>
      </w:pPr>
      <w:r>
        <w:rPr>
          <w:rFonts w:ascii="Century Gothic" w:hAnsi="Century Gothic"/>
          <w:sz w:val="24"/>
          <w:szCs w:val="24"/>
        </w:rPr>
        <w:t>Le</w:t>
      </w:r>
      <w:proofErr w:type="gramStart"/>
      <w:r>
        <w:rPr>
          <w:rFonts w:ascii="Century Gothic" w:hAnsi="Century Gothic"/>
          <w:sz w:val="24"/>
          <w:szCs w:val="24"/>
        </w:rPr>
        <w:t xml:space="preserve"> ….</w:t>
      </w:r>
      <w:proofErr w:type="gramEnd"/>
      <w:r>
        <w:rPr>
          <w:rFonts w:ascii="Century Gothic" w:hAnsi="Century Gothic"/>
          <w:sz w:val="24"/>
          <w:szCs w:val="24"/>
        </w:rPr>
        <w:t>. /….. /……….</w:t>
      </w:r>
    </w:p>
    <w:p w14:paraId="1AAF64BD" w14:textId="77777777" w:rsidR="00505188" w:rsidRPr="009D6FF5" w:rsidRDefault="009D6FF5" w:rsidP="009D6FF5">
      <w:pPr>
        <w:rPr>
          <w:rFonts w:ascii="Century Gothic" w:hAnsi="Century Gothic"/>
          <w:i/>
          <w:iCs/>
          <w:sz w:val="18"/>
          <w:szCs w:val="18"/>
        </w:rPr>
      </w:pPr>
      <w:r w:rsidRPr="009D6FF5">
        <w:rPr>
          <w:rFonts w:ascii="Century Gothic" w:hAnsi="Century Gothic"/>
          <w:i/>
          <w:iCs/>
          <w:sz w:val="18"/>
          <w:szCs w:val="18"/>
        </w:rPr>
        <w:t>NOM, Prénom et signature du participant, précédés de la mention « lu et approuvé »</w:t>
      </w:r>
    </w:p>
    <w:sectPr w:rsidR="00505188" w:rsidRPr="009D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7EAA"/>
    <w:multiLevelType w:val="multilevel"/>
    <w:tmpl w:val="2FF057D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EF1CEE"/>
    <w:multiLevelType w:val="hybridMultilevel"/>
    <w:tmpl w:val="86223D42"/>
    <w:lvl w:ilvl="0" w:tplc="5A2CC01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88"/>
    <w:rsid w:val="000D3F51"/>
    <w:rsid w:val="001B0EF5"/>
    <w:rsid w:val="0028413E"/>
    <w:rsid w:val="00505188"/>
    <w:rsid w:val="007F4904"/>
    <w:rsid w:val="00847628"/>
    <w:rsid w:val="0088403C"/>
    <w:rsid w:val="009D6FF5"/>
    <w:rsid w:val="00A93619"/>
    <w:rsid w:val="00E53246"/>
    <w:rsid w:val="00EB2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1B22"/>
  <w15:chartTrackingRefBased/>
  <w15:docId w15:val="{2522229E-6E01-44EA-8A1B-160F721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05188"/>
    <w:pPr>
      <w:spacing w:after="200" w:line="276" w:lineRule="auto"/>
      <w:ind w:left="720"/>
      <w:contextualSpacing/>
    </w:pPr>
  </w:style>
  <w:style w:type="paragraph" w:styleId="Textedebulles">
    <w:name w:val="Balloon Text"/>
    <w:basedOn w:val="Normal"/>
    <w:link w:val="TextedebullesCar"/>
    <w:uiPriority w:val="99"/>
    <w:semiHidden/>
    <w:unhideWhenUsed/>
    <w:rsid w:val="001B0E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0EF5"/>
    <w:rPr>
      <w:rFonts w:ascii="Segoe UI" w:hAnsi="Segoe UI" w:cs="Segoe UI"/>
      <w:sz w:val="18"/>
      <w:szCs w:val="18"/>
    </w:rPr>
  </w:style>
  <w:style w:type="character" w:styleId="Marquedecommentaire">
    <w:name w:val="annotation reference"/>
    <w:basedOn w:val="Policepardfaut"/>
    <w:uiPriority w:val="99"/>
    <w:semiHidden/>
    <w:unhideWhenUsed/>
    <w:rsid w:val="0028413E"/>
    <w:rPr>
      <w:sz w:val="16"/>
      <w:szCs w:val="16"/>
    </w:rPr>
  </w:style>
  <w:style w:type="paragraph" w:styleId="Commentaire">
    <w:name w:val="annotation text"/>
    <w:basedOn w:val="Normal"/>
    <w:link w:val="CommentaireCar"/>
    <w:uiPriority w:val="99"/>
    <w:semiHidden/>
    <w:unhideWhenUsed/>
    <w:rsid w:val="0028413E"/>
    <w:pPr>
      <w:spacing w:line="240" w:lineRule="auto"/>
    </w:pPr>
    <w:rPr>
      <w:sz w:val="20"/>
      <w:szCs w:val="20"/>
    </w:rPr>
  </w:style>
  <w:style w:type="character" w:customStyle="1" w:styleId="CommentaireCar">
    <w:name w:val="Commentaire Car"/>
    <w:basedOn w:val="Policepardfaut"/>
    <w:link w:val="Commentaire"/>
    <w:uiPriority w:val="99"/>
    <w:semiHidden/>
    <w:rsid w:val="0028413E"/>
    <w:rPr>
      <w:sz w:val="20"/>
      <w:szCs w:val="20"/>
    </w:rPr>
  </w:style>
  <w:style w:type="paragraph" w:styleId="Objetducommentaire">
    <w:name w:val="annotation subject"/>
    <w:basedOn w:val="Commentaire"/>
    <w:next w:val="Commentaire"/>
    <w:link w:val="ObjetducommentaireCar"/>
    <w:uiPriority w:val="99"/>
    <w:semiHidden/>
    <w:unhideWhenUsed/>
    <w:rsid w:val="0028413E"/>
    <w:rPr>
      <w:b/>
      <w:bCs/>
    </w:rPr>
  </w:style>
  <w:style w:type="character" w:customStyle="1" w:styleId="ObjetducommentaireCar">
    <w:name w:val="Objet du commentaire Car"/>
    <w:basedOn w:val="CommentaireCar"/>
    <w:link w:val="Objetducommentaire"/>
    <w:uiPriority w:val="99"/>
    <w:semiHidden/>
    <w:rsid w:val="002841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 Lestrade</dc:creator>
  <cp:keywords/>
  <dc:description/>
  <cp:lastModifiedBy>Jean-Pierre Pointreau</cp:lastModifiedBy>
  <cp:revision>9</cp:revision>
  <cp:lastPrinted>2021-04-26T07:19:00Z</cp:lastPrinted>
  <dcterms:created xsi:type="dcterms:W3CDTF">2021-04-23T08:48:00Z</dcterms:created>
  <dcterms:modified xsi:type="dcterms:W3CDTF">2023-04-12T06:55:00Z</dcterms:modified>
</cp:coreProperties>
</file>